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FEA" w:rsidRPr="00B70604" w:rsidRDefault="00B70604" w:rsidP="00B70604">
      <w:pPr>
        <w:ind w:left="-851"/>
        <w:jc w:val="center"/>
        <w:rPr>
          <w:b/>
          <w:sz w:val="36"/>
        </w:rPr>
      </w:pPr>
      <w:r w:rsidRPr="00B70604">
        <w:rPr>
          <w:b/>
          <w:sz w:val="36"/>
        </w:rPr>
        <w:t>ATIVIDADES DE GEOGRAFIA</w:t>
      </w:r>
    </w:p>
    <w:p w:rsidR="00293FEA" w:rsidRPr="00B70604" w:rsidRDefault="00B70604" w:rsidP="00B70604">
      <w:pPr>
        <w:ind w:left="-851"/>
        <w:jc w:val="center"/>
        <w:rPr>
          <w:b/>
          <w:sz w:val="36"/>
        </w:rPr>
      </w:pPr>
      <w:r w:rsidRPr="00B70604">
        <w:rPr>
          <w:b/>
          <w:sz w:val="36"/>
        </w:rPr>
        <w:t>Pontos mais altos do Brasil</w:t>
      </w:r>
    </w:p>
    <w:p w:rsidR="002E700C" w:rsidRPr="00095B38" w:rsidRDefault="00B9757C" w:rsidP="00095B38">
      <w:pPr>
        <w:ind w:left="-851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AE014" wp14:editId="351329BF">
                <wp:simplePos x="0" y="0"/>
                <wp:positionH relativeFrom="column">
                  <wp:posOffset>-605790</wp:posOffset>
                </wp:positionH>
                <wp:positionV relativeFrom="paragraph">
                  <wp:posOffset>303530</wp:posOffset>
                </wp:positionV>
                <wp:extent cx="2872740" cy="525780"/>
                <wp:effectExtent l="0" t="0" r="22860" b="2667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525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00C" w:rsidRDefault="002E700C" w:rsidP="002E700C">
                            <w:pPr>
                              <w:jc w:val="both"/>
                            </w:pPr>
                            <w:r w:rsidRPr="002E700C">
                              <w:rPr>
                                <w:b/>
                              </w:rPr>
                              <w:t>Pico 31 de Março:</w:t>
                            </w:r>
                            <w:r>
                              <w:t xml:space="preserve"> 2992,4 m, na Serra do Imeri, no Amazonas, fronteira com a Venezuela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AE014" id="Rectangle: Rounded Corners 3" o:spid="_x0000_s1026" style="position:absolute;left:0;text-align:left;margin-left:-47.7pt;margin-top:23.9pt;width:226.2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EIeQIAADMFAAAOAAAAZHJzL2Uyb0RvYy54bWysVEtv2zAMvg/YfxB0X52kj7RGnSJI0WFA&#10;0QZth54VWUqMyaJGKbGzXz9Kdtyuy2nYRRZNfnx+1PVNWxu2U+grsAUfn4w4U1ZCWdl1wb+/3H25&#10;5MwHYUthwKqC75XnN7PPn64bl6sJbMCUChk5sT5vXME3Ibg8y7zcqFr4E3DKklID1iKQiOusRNGQ&#10;99pkk9HoImsAS4cglff097ZT8lnyr7WS4VFrrwIzBafcQjoxnat4ZrNrka9RuE0l+zTEP2RRi8pS&#10;0MHVrQiCbbH6y1VdSQQPOpxIqDPQupIq1UDVjEcfqnneCKdSLdQc74Y2+f/nVj7slsiqsuCnnFlR&#10;04ieqGnCro3K2RNsbalKtgC0NGN2GvvVOJ8T7NktsZc8XWPxrcY6fqks1qYe74ceqzYwST8nl9PJ&#10;9IxGIUl3PjmfXqYhZG9ohz58VVCzeCk4xhxiTqm/YnfvA4Ul+4MdCTGlLol0C3ujYh7GPilNxcWw&#10;CZ1opRYG2U4QIYSUyoaLWBT5S9YRpitjBuD4GNCEcQ/qbSNMJboNwNEx4J8RB0SKCjYM4LqygMcc&#10;lD+GyJ39ofqu5lh+aFdtP5gVlHsaL0LHe+/kXUVNvRc+LAUS0WkOtLzhkQ5toCk49DfONoC/jv2P&#10;9sQ/0nLW0OIU3P/cClScmW+WmHk1PovjDUk4O59OSMD3mtV7jd3WC6BRjOmZcDJdo30wh6tGqF9p&#10;x+cxKqmElRS74DLgQViEbqHplZBqPk9mtF1OhHv77GR0Hhsc+fLSvgp0PbMCcfIBDksm8g/c6mwj&#10;0sJ8G0BXiXixxV1f+9bTZib+9K9IXP33crJ6e+tmvwEAAP//AwBQSwMEFAAGAAgAAAAhAPkvVlLf&#10;AAAACgEAAA8AAABkcnMvZG93bnJldi54bWxMj8tuwjAQRfdI/QdrkLpB4BRIQtM4CPXxAdB20d0Q&#10;T5MIP6LYQNqv73TVLkdzdO+55Xa0RlxoCJ13Cu4WCQhytdedaxS8vb7MNyBCRKfReEcKvijAtrqZ&#10;lFhof3V7uhxiIzjEhQIVtDH2hZShbsliWPieHP8+/WAx8jk0Ug945XBr5DJJMmmxc9zQYk+PLdWn&#10;w9kq8OkOZ99x+Z4/f2hDvamz7Gmj1O103D2AiDTGPxh+9VkdKnY6+rPTQRgF8/t0zaiCdc4TGFil&#10;OY87MrlKMpBVKf9PqH4AAAD//wMAUEsBAi0AFAAGAAgAAAAhALaDOJL+AAAA4QEAABMAAAAAAAAA&#10;AAAAAAAAAAAAAFtDb250ZW50X1R5cGVzXS54bWxQSwECLQAUAAYACAAAACEAOP0h/9YAAACUAQAA&#10;CwAAAAAAAAAAAAAAAAAvAQAAX3JlbHMvLnJlbHNQSwECLQAUAAYACAAAACEAJy4xCHkCAAAzBQAA&#10;DgAAAAAAAAAAAAAAAAAuAgAAZHJzL2Uyb0RvYy54bWxQSwECLQAUAAYACAAAACEA+S9WUt8AAAAK&#10;AQAADwAAAAAAAAAAAAAAAADTBAAAZHJzL2Rvd25yZXYueG1sUEsFBgAAAAAEAAQA8wAAAN8FAAAA&#10;AA==&#10;" fillcolor="white [3201]" strokecolor="#70ad47 [3209]" strokeweight="1pt">
                <v:stroke joinstyle="miter"/>
                <v:textbox>
                  <w:txbxContent>
                    <w:p w:rsidR="002E700C" w:rsidRDefault="002E700C" w:rsidP="002E700C">
                      <w:pPr>
                        <w:jc w:val="both"/>
                      </w:pPr>
                      <w:r w:rsidRPr="002E700C">
                        <w:rPr>
                          <w:b/>
                        </w:rPr>
                        <w:t>Pico 31 de Março:</w:t>
                      </w:r>
                      <w:r>
                        <w:t xml:space="preserve"> 2992,4 m, na Serra do Imeri, no Amazonas, fronteira com a Venezuela</w:t>
                      </w:r>
                    </w:p>
                  </w:txbxContent>
                </v:textbox>
              </v:roundrect>
            </w:pict>
          </mc:Fallback>
        </mc:AlternateContent>
      </w:r>
      <w:r w:rsidR="002D7173" w:rsidRPr="00095B38">
        <w:rPr>
          <w:sz w:val="24"/>
        </w:rPr>
        <w:t xml:space="preserve">1 – Correlacionne no mapa </w:t>
      </w:r>
      <w:r w:rsidR="00C95A8B" w:rsidRPr="00095B38">
        <w:rPr>
          <w:sz w:val="24"/>
        </w:rPr>
        <w:t>o nome d</w:t>
      </w:r>
      <w:r w:rsidR="002D7173" w:rsidRPr="00095B38">
        <w:rPr>
          <w:sz w:val="24"/>
        </w:rPr>
        <w:t xml:space="preserve">os pontos mais altos do Brasil de acordo com os quadros abaixo: </w:t>
      </w:r>
    </w:p>
    <w:p w:rsidR="00C95A8B" w:rsidRDefault="00095B3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C18D28" wp14:editId="3350E217">
                <wp:simplePos x="0" y="0"/>
                <wp:positionH relativeFrom="column">
                  <wp:posOffset>4320540</wp:posOffset>
                </wp:positionH>
                <wp:positionV relativeFrom="paragraph">
                  <wp:posOffset>2540</wp:posOffset>
                </wp:positionV>
                <wp:extent cx="2179320" cy="541020"/>
                <wp:effectExtent l="0" t="0" r="11430" b="1143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541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00C" w:rsidRPr="002E700C" w:rsidRDefault="002E700C" w:rsidP="002E700C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>Pedra da Mina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>2797,</w:t>
                            </w:r>
                            <w:r w:rsidRPr="002E700C">
                              <w:t xml:space="preserve">0 m, na serra </w:t>
                            </w:r>
                            <w:r>
                              <w:t>da Mantiqueira</w:t>
                            </w:r>
                            <w:r w:rsidRPr="002E700C">
                              <w:t>, entre MG e</w:t>
                            </w:r>
                            <w:r>
                              <w:t xml:space="preserve"> SP</w:t>
                            </w:r>
                            <w:r w:rsidRPr="002E700C"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18D28" id="Rectangle: Rounded Corners 7" o:spid="_x0000_s1027" style="position:absolute;margin-left:340.2pt;margin-top:.2pt;width:171.6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VGZdwIAADoFAAAOAAAAZHJzL2Uyb0RvYy54bWysVE1v2zAMvQ/YfxB0Xx1nabMadYogRYcB&#10;RRu0HXpWZCkxJosapcTJfv0o2XG7LqdhF5sS+fj5qKvrfWPYTqGvwZY8PxtxpqyEqrbrkn9/vv30&#10;hTMfhK2EAatKflCeX88+frhqXaHGsAFTKWTkxPqidSXfhOCKLPNyoxrhz8ApS0oN2IhAR1xnFYqW&#10;vDcmG49GF1kLWDkEqbyn25tOyWfJv9ZKhgetvQrMlJxyC+mL6buK32x2JYo1CrepZZ+G+IcsGlFb&#10;Cjq4uhFBsC3Wf7lqaongQYczCU0GWtdSpRqomnz0rpqnjXAq1ULN8W5ok/9/buX9bomsrko+5cyK&#10;hkb0SE0Tdm1UwR5haytVsQWgpRmzaexX63xBsCe3xP7kSYzF7zU28U9lsX3q8WHosdoHJulynE8v&#10;P49pFJJ055N8RDK5yV7RDn34qqBhUSg5xhxiTqm/YnfnQ2d/tCNwTKlLIknhYFTMw9hHpam4GDah&#10;E63UwiDbCSKEkFLZcNHHT9YRpmtjBmB+CmhC3oN62whTiW4DcHQK+GfEAZGigg0DuKkt4CkH1Y8h&#10;cmd/rL6rOZYf9qt9mmiyjDcrqA40ZYSO/t7J25p6eyd8WAokvtM4aIfDA320gbbk0EucbQB/nbqP&#10;9kRD0nLW0v6U3P/cClScmW+WCHqZTyZx4dJhcj6NI8e3mtVbjd02C6CJ5PRaOJnEaB/MUdQIzQut&#10;+jxGJZWwkmKXXAY8Hhah22t6LKSaz5MZLZkT4c4+ORmdxz5H2jzvXwS6nmCBqHkPx10TxTuKdbYR&#10;aWG+DaDrxL/XvvYToAVNNO4fk/gCvD0nq9cnb/YbAAD//wMAUEsDBBQABgAIAAAAIQCQqnay3QAA&#10;AAgBAAAPAAAAZHJzL2Rvd25yZXYueG1sTI/NTsMwEITvSLyDtUhcELUJ1EQhTlXx8wAUOHDbxksS&#10;Ya+j2G0DT497opeRVjOa+bZezd6JPU1xCGzgZqFAELfBDtwZeH97uS5BxIRs0QUmAz8UYdWcn9VY&#10;2XDgV9pvUidyCccKDfQpjZWUse3JY1yEkTh7X2HymPI5ddJOeMjl3slCKS09DpwXehzpsaf2e7Pz&#10;BsJyjVe/qfi4f/60jkbXav1UGnN5Ma8fQCSa038YjvgZHZrMtA07tlE4A7pUdzlqIOvRVsWtBrE1&#10;UC41yKaWpw80fwAAAP//AwBQSwECLQAUAAYACAAAACEAtoM4kv4AAADhAQAAEwAAAAAAAAAAAAAA&#10;AAAAAAAAW0NvbnRlbnRfVHlwZXNdLnhtbFBLAQItABQABgAIAAAAIQA4/SH/1gAAAJQBAAALAAAA&#10;AAAAAAAAAAAAAC8BAABfcmVscy8ucmVsc1BLAQItABQABgAIAAAAIQB4VVGZdwIAADoFAAAOAAAA&#10;AAAAAAAAAAAAAC4CAABkcnMvZTJvRG9jLnhtbFBLAQItABQABgAIAAAAIQCQqnay3QAAAAgBAAAP&#10;AAAAAAAAAAAAAAAAANEEAABkcnMvZG93bnJldi54bWxQSwUGAAAAAAQABADzAAAA2wUAAAAA&#10;" fillcolor="white [3201]" strokecolor="#70ad47 [3209]" strokeweight="1pt">
                <v:stroke joinstyle="miter"/>
                <v:textbox>
                  <w:txbxContent>
                    <w:p w:rsidR="002E700C" w:rsidRPr="002E700C" w:rsidRDefault="002E700C" w:rsidP="002E700C">
                      <w:pPr>
                        <w:jc w:val="both"/>
                      </w:pPr>
                      <w:r>
                        <w:rPr>
                          <w:b/>
                        </w:rPr>
                        <w:t>Pedra da Mina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t>2797,</w:t>
                      </w:r>
                      <w:r w:rsidRPr="002E700C">
                        <w:t xml:space="preserve">0 m, na serra </w:t>
                      </w:r>
                      <w:r>
                        <w:t>da Mantiqueira</w:t>
                      </w:r>
                      <w:r w:rsidRPr="002E700C">
                        <w:t>, entre MG e</w:t>
                      </w:r>
                      <w:r>
                        <w:t xml:space="preserve"> SP</w:t>
                      </w:r>
                      <w:r w:rsidRPr="002E700C"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460736" wp14:editId="5F8F90C3">
                <wp:simplePos x="0" y="0"/>
                <wp:positionH relativeFrom="column">
                  <wp:posOffset>2327910</wp:posOffset>
                </wp:positionH>
                <wp:positionV relativeFrom="paragraph">
                  <wp:posOffset>2540</wp:posOffset>
                </wp:positionV>
                <wp:extent cx="1954530" cy="525780"/>
                <wp:effectExtent l="0" t="0" r="26670" b="2667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525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00C" w:rsidRDefault="002E700C" w:rsidP="002E700C">
                            <w:pPr>
                              <w:jc w:val="both"/>
                            </w:pPr>
                            <w:r w:rsidRPr="002E700C">
                              <w:rPr>
                                <w:b/>
                              </w:rPr>
                              <w:t xml:space="preserve">Pico </w:t>
                            </w:r>
                            <w:r>
                              <w:rPr>
                                <w:b/>
                              </w:rPr>
                              <w:t>da Neblina</w:t>
                            </w:r>
                            <w:r w:rsidRPr="002E700C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t>3014,4</w:t>
                            </w:r>
                            <w:r>
                              <w:t xml:space="preserve"> m, na Serra do Imeri, no Amazonas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460736" id="Rectangle: Rounded Corners 5" o:spid="_x0000_s1028" style="position:absolute;margin-left:183.3pt;margin-top:.2pt;width:153.9pt;height:4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cVfQIAADoFAAAOAAAAZHJzL2Uyb0RvYy54bWysVMlu2zAQvRfoPxC8N7JcK4sQOTAcpCgQ&#10;JEGSImeaIm2hJIclaUvu13dIycpSn4peKI5m3qxveHnVaUV2wvkGTEXzkwklwnCoG7Ou6I/nmy/n&#10;lPjATM0UGFHRvfD0av7502VrSzGFDahaOIJOjC9bW9FNCLbMMs83QjN/AlYYVEpwmgUU3TqrHWvR&#10;u1bZdDI5zVpwtXXAhff497pX0nnyL6Xg4V5KLwJRFcXcQjpdOlfxzOaXrFw7ZjcNH9Jg/5CFZo3B&#10;oKOraxYY2brmL1e64Q48yHDCQWcgZcNFqgGryScfqnnaMCtSLdgcb8c2+f/nlt/tHhxp6ooWlBim&#10;cUSP2DRm1kqU5BG2phY1WYIzOGNSxH611pcIe7IPbpA8XmPxnXQ6frEs0qUe78ceiy4Qjj/zi2JW&#10;fMVRcNQV0+LsPA0he0Vb58M3AZrES0VdzCHmlPrLdrc+YFi0P9ihEFPqk0i3sFci5qHMo5BYHIad&#10;JnSilVgqR3YMCcE4FyacxqLQX7KOMNkoNQLzY0AV8gE02EaYSHQbgZNjwPcRR0SKCiaMYN0YcMcc&#10;1D/HyL39ofq+5lh+6FZdmuj0MK0V1HucsoOe/t7ymwZ7e8t8eGAO+Y7jwB0O93hIBW1FYbhRsgH3&#10;+9j/aI80RC0lLe5PRf2vLXOCEvXdIEEv8tksLlwSZsXZFAX3VrN6qzFbvQScSI6vheXpGu2DOlyl&#10;A/2Cq76IUVHFDMfYFeXBHYRl6PcaHwsuFotkhktmWbg1T5ZH57HPkTbP3QtzdiBYQGrewWHXWPmB&#10;Yr1tRBpYbAPIJvEvdrrv6zABXNBEo+ExiS/AWzlZvT558z8AAAD//wMAUEsDBBQABgAIAAAAIQCi&#10;MM9B2wAAAAcBAAAPAAAAZHJzL2Rvd25yZXYueG1sTI7NTsMwEITvSH0HaytxQdRpWtwoZFNVBR6A&#10;Agdu23hJIvwTxW4beHrMCW4zmtHMV20na8SZx9B7h7BcZCDYNV73rkV4fXm6LUCESE6T8Y4RvjjA&#10;tp5dVVRqf3HPfD7EVqQRF0pC6GIcSilD07GlsPADu5R9+NFSTHZspR7pksatkXmWKWmpd+mho4H3&#10;HTefh5NF8Hc7uvmO+dvm8V0bHkyj1EOBeD2fdvcgIk/xrwy/+Akd6sR09CengzAIK6VUqiKsQaRY&#10;bdZJHBGKVQ6yruR//voHAAD//wMAUEsBAi0AFAAGAAgAAAAhALaDOJL+AAAA4QEAABMAAAAAAAAA&#10;AAAAAAAAAAAAAFtDb250ZW50X1R5cGVzXS54bWxQSwECLQAUAAYACAAAACEAOP0h/9YAAACUAQAA&#10;CwAAAAAAAAAAAAAAAAAvAQAAX3JlbHMvLnJlbHNQSwECLQAUAAYACAAAACEAFXkHFX0CAAA6BQAA&#10;DgAAAAAAAAAAAAAAAAAuAgAAZHJzL2Uyb0RvYy54bWxQSwECLQAUAAYACAAAACEAojDPQdsAAAAH&#10;AQAADwAAAAAAAAAAAAAAAADXBAAAZHJzL2Rvd25yZXYueG1sUEsFBgAAAAAEAAQA8wAAAN8FAAAA&#10;AA==&#10;" fillcolor="white [3201]" strokecolor="#70ad47 [3209]" strokeweight="1pt">
                <v:stroke joinstyle="miter"/>
                <v:textbox>
                  <w:txbxContent>
                    <w:p w:rsidR="002E700C" w:rsidRDefault="002E700C" w:rsidP="002E700C">
                      <w:pPr>
                        <w:jc w:val="both"/>
                      </w:pPr>
                      <w:r w:rsidRPr="002E700C">
                        <w:rPr>
                          <w:b/>
                        </w:rPr>
                        <w:t xml:space="preserve">Pico </w:t>
                      </w:r>
                      <w:r>
                        <w:rPr>
                          <w:b/>
                        </w:rPr>
                        <w:t>da Neblina</w:t>
                      </w:r>
                      <w:r w:rsidRPr="002E700C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>
                        <w:t>3014,4</w:t>
                      </w:r>
                      <w:r>
                        <w:t xml:space="preserve"> m, na Serra do Imeri, no Amazonas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1C00EC" wp14:editId="1F5C461D">
                <wp:simplePos x="0" y="0"/>
                <wp:positionH relativeFrom="column">
                  <wp:posOffset>3002280</wp:posOffset>
                </wp:positionH>
                <wp:positionV relativeFrom="paragraph">
                  <wp:posOffset>654050</wp:posOffset>
                </wp:positionV>
                <wp:extent cx="3440430" cy="525780"/>
                <wp:effectExtent l="0" t="0" r="26670" b="2667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0430" cy="525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00C" w:rsidRDefault="002E700C" w:rsidP="002E700C">
                            <w:pPr>
                              <w:jc w:val="both"/>
                            </w:pPr>
                            <w:r w:rsidRPr="002E700C">
                              <w:rPr>
                                <w:b/>
                              </w:rPr>
                              <w:t xml:space="preserve">Pico </w:t>
                            </w:r>
                            <w:r>
                              <w:rPr>
                                <w:b/>
                              </w:rPr>
                              <w:t xml:space="preserve">da </w:t>
                            </w:r>
                            <w:r>
                              <w:rPr>
                                <w:b/>
                              </w:rPr>
                              <w:t>Bandeira</w:t>
                            </w:r>
                            <w:r w:rsidRPr="002E700C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C01669">
                              <w:t>2889,8 m</w:t>
                            </w:r>
                            <w:r>
                              <w:t xml:space="preserve">, na Serra </w:t>
                            </w:r>
                            <w:r w:rsidR="00C01669">
                              <w:t>do Caparaó</w:t>
                            </w:r>
                            <w:r>
                              <w:t xml:space="preserve">, </w:t>
                            </w:r>
                            <w:r w:rsidR="00C01669">
                              <w:t>na divisa entre Minas e Espírito Santo.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1C00EC" id="Rectangle: Rounded Corners 8" o:spid="_x0000_s1029" style="position:absolute;margin-left:236.4pt;margin-top:51.5pt;width:270.9pt;height:4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16fQIAADoFAAAOAAAAZHJzL2Uyb0RvYy54bWysVEtv2zAMvg/YfxB0X52k6cuoUwQpOgwo&#10;2qDt0LMiS4kxWdQoJXb260fJjtt1OQ27yKLJj8+Pur5pa8N2Cn0FtuDjkxFnykooK7su+PeXuy+X&#10;nPkgbCkMWFXwvfL8Zvb503XjcjWBDZhSISMn1ueNK/gmBJdnmZcbVQt/Ak5ZUmrAWgQScZ2VKBry&#10;XptsMhqdZw1g6RCk8p7+3nZKPkv+tVYyPGrtVWCm4JRbSCemcxXPbHYt8jUKt6lkn4b4hyxqUVkK&#10;Ori6FUGwLVZ/uaorieBBhxMJdQZaV1KlGqia8ehDNc8b4VSqhZrj3dAm///cyofdEllVFpwGZUVN&#10;I3qipgm7NipnT7C1pSrZAtDSjNll7FfjfE6wZ7fEXvJ0jcW3Guv4pbJYm3q8H3qs2sAk/TydTkfT&#10;UxqFJN3Z5OziMg0he0M79OGrgprFS8Ex5hBzSv0Vu3sfKCzZH+xIiCl1SaRb2BsV8zD2SWkqjsJO&#10;EjrRSi0Msp0gQggplQ3nsSjyl6wjTFfGDMDxMaAJ4x7U20aYSnQbgKNjwD8jDogUFWwYwHVlAY85&#10;KH8MkTv7Q/VdzbH80K7aNNHTw7RWUO5pyggd/b2TdxX19l74sBRIfKdx0A6HRzq0gabg0N842wD+&#10;OvY/2hMNSctZQ/tTcP9zK1BxZr5ZIujVmAZNC5eE6dnFhAR8r1m919htvQCayJheCyfTNdoHc7hq&#10;hPqVVn0eo5JKWEmxCy4DHoRF6PaaHgup5vNkRkvmRLi3z05G57HPkTYv7atA1xMsEDUf4LBrIv9A&#10;sc42Ii3MtwF0lfgXO931tZ8ALWiiUf+YxBfgvZys3p682W8AAAD//wMAUEsDBBQABgAIAAAAIQDN&#10;72sH4AAAAAwBAAAPAAAAZHJzL2Rvd25yZXYueG1sTI/NTsMwEITvSLyDtUhcELWbtmkU4lQVPw9A&#10;gQM3N16SCHsdxW4b+vRsT3Db0Yxmv6k2k3fiiGPsA2mYzxQIpCbYnloN728v9wWImAxZ4wKhhh+M&#10;sKmvrypT2nCiVzzuUiu4hGJpNHQpDaWUsenQmzgLAxJ7X2H0JrEcW2lHc+Jy72SmVC696Yk/dGbA&#10;xw6b793Bawirrbk7p+xj/fxpHQ6uyfOnQuvbm2n7ACLhlP7CcMFndKiZaR8OZKNwGpbrjNETG2rB&#10;oy4JNV/mIPZ8FasCZF3J/yPqXwAAAP//AwBQSwECLQAUAAYACAAAACEAtoM4kv4AAADhAQAAEwAA&#10;AAAAAAAAAAAAAAAAAAAAW0NvbnRlbnRfVHlwZXNdLnhtbFBLAQItABQABgAIAAAAIQA4/SH/1gAA&#10;AJQBAAALAAAAAAAAAAAAAAAAAC8BAABfcmVscy8ucmVsc1BLAQItABQABgAIAAAAIQDddC16fQIA&#10;ADoFAAAOAAAAAAAAAAAAAAAAAC4CAABkcnMvZTJvRG9jLnhtbFBLAQItABQABgAIAAAAIQDN72sH&#10;4AAAAAwBAAAPAAAAAAAAAAAAAAAAANcEAABkcnMvZG93bnJldi54bWxQSwUGAAAAAAQABADzAAAA&#10;5AUAAAAA&#10;" fillcolor="white [3201]" strokecolor="#70ad47 [3209]" strokeweight="1pt">
                <v:stroke joinstyle="miter"/>
                <v:textbox>
                  <w:txbxContent>
                    <w:p w:rsidR="002E700C" w:rsidRDefault="002E700C" w:rsidP="002E700C">
                      <w:pPr>
                        <w:jc w:val="both"/>
                      </w:pPr>
                      <w:r w:rsidRPr="002E700C">
                        <w:rPr>
                          <w:b/>
                        </w:rPr>
                        <w:t xml:space="preserve">Pico </w:t>
                      </w:r>
                      <w:r>
                        <w:rPr>
                          <w:b/>
                        </w:rPr>
                        <w:t xml:space="preserve">da </w:t>
                      </w:r>
                      <w:r>
                        <w:rPr>
                          <w:b/>
                        </w:rPr>
                        <w:t>Bandeira</w:t>
                      </w:r>
                      <w:r w:rsidRPr="002E700C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C01669">
                        <w:t>2889,8 m</w:t>
                      </w:r>
                      <w:r>
                        <w:t xml:space="preserve">, na Serra </w:t>
                      </w:r>
                      <w:r w:rsidR="00C01669">
                        <w:t>do Caparaó</w:t>
                      </w:r>
                      <w:r>
                        <w:t xml:space="preserve">, </w:t>
                      </w:r>
                      <w:r w:rsidR="00C01669">
                        <w:t>na divisa entre Minas e Espírito Santo.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822F57" wp14:editId="5B5F0C79">
                <wp:simplePos x="0" y="0"/>
                <wp:positionH relativeFrom="column">
                  <wp:posOffset>-586740</wp:posOffset>
                </wp:positionH>
                <wp:positionV relativeFrom="paragraph">
                  <wp:posOffset>635000</wp:posOffset>
                </wp:positionV>
                <wp:extent cx="3539490" cy="525780"/>
                <wp:effectExtent l="0" t="0" r="22860" b="2667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9490" cy="525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00C" w:rsidRPr="002E700C" w:rsidRDefault="002E700C" w:rsidP="002E700C">
                            <w:pPr>
                              <w:jc w:val="both"/>
                            </w:pPr>
                            <w:r w:rsidRPr="002E700C">
                              <w:rPr>
                                <w:b/>
                              </w:rPr>
                              <w:t xml:space="preserve">Pico </w:t>
                            </w:r>
                            <w:r>
                              <w:rPr>
                                <w:b/>
                              </w:rPr>
                              <w:t xml:space="preserve">das Angulhas Negras: </w:t>
                            </w:r>
                            <w:r w:rsidRPr="002E700C">
                              <w:t>2789,0 m, na serra do Itatiaia, entre M</w:t>
                            </w:r>
                            <w:r w:rsidR="00C01669">
                              <w:t>inas e Rio de Janeiro.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822F57" id="Rectangle: Rounded Corners 6" o:spid="_x0000_s1030" style="position:absolute;margin-left:-46.2pt;margin-top:50pt;width:278.7pt;height:4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0JfgIAADoFAAAOAAAAZHJzL2Uyb0RvYy54bWysVEtv2zAMvg/YfxB0X52kSR9GnSJI0WFA&#10;0RZth54VWUqMyaJGKbGzXz9Kdtyuy2nYRRZNfnx+1NV1Wxu2U+grsAUfn4w4U1ZCWdl1wb+/3H65&#10;4MwHYUthwKqC75Xn1/PPn64al6sJbMCUChk5sT5vXME3Ibg8y7zcqFr4E3DKklID1iKQiOusRNGQ&#10;99pkk9HoLGsAS4cglff096ZT8nnyr7WS4UFrrwIzBafcQjoxnat4ZvMrka9RuE0l+zTEP2RRi8pS&#10;0MHVjQiCbbH6y1VdSQQPOpxIqDPQupIq1UDVjEcfqnneCKdSLdQc74Y2+f/nVt7vHpFVZcHPOLOi&#10;phE9UdOEXRuVsyfY2lKVbAloacbsLParcT4n2LN7xF7ydI3Ftxrr+KWyWJt6vB96rNrAJP08nZ1e&#10;Ti9pFJJ0s8ns/CINIXtDO/Thq4KaxUvBMeYQc0r9Fbs7Hygs2R/sSIgpdUmkW9gbFfMw9klpKo7C&#10;ThI60UotDbKdIEIIKZUNqSjyl6wjTFfGDMDxMaAJ49gJAvW2EaYS3Qbg6Bjwz4gDIkUFGwZwXVnA&#10;Yw7KH0Pkzv5QfVdzLD+0qzZNdHqY1grKPU0ZoaO/d/K2ot7eCR8eBRLfaRy0w+GBDm2gKTj0N842&#10;gL+O/Y/2REPSctbQ/hTc/9wKVJyZb5YIejmeTuPCJWE6O5+QgO81q/cau62XQBMZ02vhZLpG+2AO&#10;V41Qv9KqL2JUUgkrKXbBZcCDsAzdXtNjIdVikcxoyZwId/bZyeg89jnS5qV9Feh6ggWi5j0cdk3k&#10;HyjW2UakhcU2gK4S/2Knu772E6AFTYzoH5P4AryXk9Xbkzf/DQAA//8DAFBLAwQUAAYACAAAACEA&#10;AIx6vt4AAAALAQAADwAAAGRycy9kb3ducmV2LnhtbEyPzU7DQAyE70i8w8pIXFC7IWpDCNlUFT8P&#10;QIEDNzdrkohdb5TdtoGnx5zgZntG42/qzeydOtIUh8AGrpcZKOI22IE7A68vT4sSVEzIFl1gMvBF&#10;ETbN+VmNlQ0nfqbjLnVKQjhWaKBPaay0jm1PHuMyjMSifYTJY5J16rSd8CTh3uk8ywrtcWD50ONI&#10;9z21n7uDNxDWW7z6TvnbzeO7dTS6tigeSmMuL+btHahEc/ozwy++oEMjTPtwYBuVM7C4zVdiFSHL&#10;pJQ4VsVahr1cyrwE3dT6f4fmBwAA//8DAFBLAQItABQABgAIAAAAIQC2gziS/gAAAOEBAAATAAAA&#10;AAAAAAAAAAAAAAAAAABbQ29udGVudF9UeXBlc10ueG1sUEsBAi0AFAAGAAgAAAAhADj9If/WAAAA&#10;lAEAAAsAAAAAAAAAAAAAAAAALwEAAF9yZWxzLy5yZWxzUEsBAi0AFAAGAAgAAAAhANzSTQl+AgAA&#10;OgUAAA4AAAAAAAAAAAAAAAAALgIAAGRycy9lMm9Eb2MueG1sUEsBAi0AFAAGAAgAAAAhAACMer7e&#10;AAAACwEAAA8AAAAAAAAAAAAAAAAA2AQAAGRycy9kb3ducmV2LnhtbFBLBQYAAAAABAAEAPMAAADj&#10;BQAAAAA=&#10;" fillcolor="white [3201]" strokecolor="#70ad47 [3209]" strokeweight="1pt">
                <v:stroke joinstyle="miter"/>
                <v:textbox>
                  <w:txbxContent>
                    <w:p w:rsidR="002E700C" w:rsidRPr="002E700C" w:rsidRDefault="002E700C" w:rsidP="002E700C">
                      <w:pPr>
                        <w:jc w:val="both"/>
                      </w:pPr>
                      <w:r w:rsidRPr="002E700C">
                        <w:rPr>
                          <w:b/>
                        </w:rPr>
                        <w:t xml:space="preserve">Pico </w:t>
                      </w:r>
                      <w:r>
                        <w:rPr>
                          <w:b/>
                        </w:rPr>
                        <w:t xml:space="preserve">das Angulhas Negras: </w:t>
                      </w:r>
                      <w:r w:rsidRPr="002E700C">
                        <w:t>2789,0 m, na serra do Itatiaia, entre M</w:t>
                      </w:r>
                      <w:r w:rsidR="00C01669">
                        <w:t>inas e Rio de Janeiro.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0B62" w:rsidRDefault="003F6457"/>
    <w:p w:rsidR="002D7173" w:rsidRDefault="002D7173"/>
    <w:p w:rsidR="002D7173" w:rsidRDefault="00B70604">
      <w:r w:rsidRPr="00095B38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-506095</wp:posOffset>
            </wp:positionH>
            <wp:positionV relativeFrom="margin">
              <wp:posOffset>2446020</wp:posOffset>
            </wp:positionV>
            <wp:extent cx="6967220" cy="4762500"/>
            <wp:effectExtent l="19050" t="19050" r="24130" b="133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8" r="4271"/>
                    <a:stretch/>
                  </pic:blipFill>
                  <pic:spPr bwMode="auto">
                    <a:xfrm>
                      <a:off x="0" y="0"/>
                      <a:ext cx="6967220" cy="4762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reflection stA="45000" endPos="1000" dist="508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0604" w:rsidRDefault="00B70604"/>
    <w:p w:rsidR="00357EC5" w:rsidRDefault="00357EC5">
      <w:r>
        <w:br w:type="page"/>
      </w:r>
    </w:p>
    <w:p w:rsidR="00357EC5" w:rsidRPr="00B9757C" w:rsidRDefault="00357EC5" w:rsidP="00B9757C">
      <w:pPr>
        <w:ind w:left="-709"/>
        <w:rPr>
          <w:sz w:val="28"/>
        </w:rPr>
      </w:pPr>
      <w:r w:rsidRPr="00B9757C">
        <w:rPr>
          <w:sz w:val="28"/>
        </w:rPr>
        <w:lastRenderedPageBreak/>
        <w:t xml:space="preserve">Caro professor (a), </w:t>
      </w:r>
    </w:p>
    <w:p w:rsidR="00357EC5" w:rsidRPr="00B9757C" w:rsidRDefault="00357EC5" w:rsidP="00B9757C">
      <w:pPr>
        <w:ind w:left="-709"/>
        <w:rPr>
          <w:sz w:val="28"/>
        </w:rPr>
      </w:pPr>
    </w:p>
    <w:p w:rsidR="00357EC5" w:rsidRPr="00B9757C" w:rsidRDefault="00357EC5" w:rsidP="00B9757C">
      <w:pPr>
        <w:ind w:left="-709"/>
        <w:rPr>
          <w:sz w:val="28"/>
        </w:rPr>
      </w:pPr>
      <w:r w:rsidRPr="00B9757C">
        <w:rPr>
          <w:sz w:val="28"/>
        </w:rPr>
        <w:t xml:space="preserve">Esta atividade pode ser compartilhada somente no site Nerdprofessor. É proibido sua reprodução em outro sites e blogs. </w:t>
      </w:r>
    </w:p>
    <w:p w:rsidR="00357EC5" w:rsidRPr="00B9757C" w:rsidRDefault="00357EC5" w:rsidP="00B9757C">
      <w:pPr>
        <w:ind w:left="-709"/>
        <w:rPr>
          <w:sz w:val="28"/>
        </w:rPr>
      </w:pPr>
    </w:p>
    <w:p w:rsidR="00357EC5" w:rsidRPr="00B9757C" w:rsidRDefault="00357EC5" w:rsidP="00B9757C">
      <w:pPr>
        <w:ind w:left="-709"/>
        <w:rPr>
          <w:sz w:val="28"/>
        </w:rPr>
      </w:pPr>
      <w:r w:rsidRPr="00B9757C">
        <w:rPr>
          <w:sz w:val="28"/>
        </w:rPr>
        <w:t xml:space="preserve">Acesse o site: </w:t>
      </w:r>
      <w:hyperlink r:id="rId8" w:history="1">
        <w:r w:rsidRPr="00B9757C">
          <w:rPr>
            <w:rStyle w:val="Hyperlink"/>
            <w:sz w:val="28"/>
          </w:rPr>
          <w:t>www.nerdprofessor.com.br/loja</w:t>
        </w:r>
      </w:hyperlink>
      <w:r w:rsidRPr="00B9757C">
        <w:rPr>
          <w:sz w:val="28"/>
        </w:rPr>
        <w:t xml:space="preserve">   e adquira materiais para a área de geografia do Ensino Fundamental e Médio. </w:t>
      </w:r>
    </w:p>
    <w:p w:rsidR="00357EC5" w:rsidRDefault="00357EC5" w:rsidP="00357EC5">
      <w:bookmarkStart w:id="0" w:name="_GoBack"/>
      <w:r>
        <w:rPr>
          <w:noProof/>
        </w:rPr>
        <w:drawing>
          <wp:anchor distT="0" distB="0" distL="114300" distR="114300" simplePos="0" relativeHeight="251669504" behindDoc="1" locked="0" layoutInCell="1" allowOverlap="1" wp14:anchorId="542ECBE7">
            <wp:simplePos x="0" y="0"/>
            <wp:positionH relativeFrom="column">
              <wp:posOffset>-806450</wp:posOffset>
            </wp:positionH>
            <wp:positionV relativeFrom="paragraph">
              <wp:posOffset>299085</wp:posOffset>
            </wp:positionV>
            <wp:extent cx="6988810" cy="2828925"/>
            <wp:effectExtent l="0" t="0" r="2540" b="9525"/>
            <wp:wrapTight wrapText="bothSides">
              <wp:wrapPolygon edited="0">
                <wp:start x="0" y="0"/>
                <wp:lineTo x="0" y="21527"/>
                <wp:lineTo x="21549" y="21527"/>
                <wp:lineTo x="21549" y="0"/>
                <wp:lineTo x="0" y="0"/>
              </wp:wrapPolygon>
            </wp:wrapTight>
            <wp:docPr id="20" name="Imagem 2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m 20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881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57EC5" w:rsidRDefault="00357EC5" w:rsidP="00357EC5">
      <w:pPr>
        <w:jc w:val="center"/>
      </w:pPr>
    </w:p>
    <w:p w:rsidR="00357EC5" w:rsidRDefault="00357EC5" w:rsidP="00357EC5">
      <w:pPr>
        <w:jc w:val="center"/>
        <w:rPr>
          <w:sz w:val="32"/>
        </w:rPr>
      </w:pPr>
      <w:r w:rsidRPr="00C8326A">
        <w:rPr>
          <w:sz w:val="32"/>
        </w:rPr>
        <w:t xml:space="preserve">Para comprar acesse o site: </w:t>
      </w:r>
      <w:hyperlink r:id="rId11" w:history="1">
        <w:r w:rsidRPr="00231610">
          <w:rPr>
            <w:rStyle w:val="Hyperlink"/>
            <w:sz w:val="32"/>
          </w:rPr>
          <w:t>https://nerdprofessor.com.br/loja</w:t>
        </w:r>
      </w:hyperlink>
    </w:p>
    <w:p w:rsidR="00357EC5" w:rsidRDefault="00357EC5" w:rsidP="00357EC5">
      <w:pPr>
        <w:jc w:val="center"/>
        <w:rPr>
          <w:b/>
          <w:color w:val="000080"/>
          <w:sz w:val="44"/>
        </w:rPr>
      </w:pPr>
      <w:r w:rsidRPr="003C02E7">
        <w:rPr>
          <w:b/>
          <w:color w:val="008000"/>
          <w:sz w:val="44"/>
        </w:rPr>
        <w:t>Contato via Whats</w:t>
      </w:r>
      <w:r w:rsidRPr="003C02E7">
        <w:rPr>
          <w:b/>
          <w:sz w:val="44"/>
        </w:rPr>
        <w:t xml:space="preserve"> </w:t>
      </w:r>
      <w:r w:rsidRPr="003C02E7">
        <w:rPr>
          <w:b/>
          <w:color w:val="000080"/>
          <w:sz w:val="44"/>
        </w:rPr>
        <w:t>(69) 99216-3326</w:t>
      </w:r>
    </w:p>
    <w:p w:rsidR="00B70604" w:rsidRDefault="00B70604"/>
    <w:sectPr w:rsidR="00B70604" w:rsidSect="00B9757C">
      <w:pgSz w:w="11906" w:h="16838"/>
      <w:pgMar w:top="1440" w:right="707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457" w:rsidRDefault="003F6457" w:rsidP="002D7173">
      <w:pPr>
        <w:spacing w:after="0" w:line="240" w:lineRule="auto"/>
      </w:pPr>
      <w:r>
        <w:separator/>
      </w:r>
    </w:p>
  </w:endnote>
  <w:endnote w:type="continuationSeparator" w:id="0">
    <w:p w:rsidR="003F6457" w:rsidRDefault="003F6457" w:rsidP="002D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457" w:rsidRDefault="003F6457" w:rsidP="002D7173">
      <w:pPr>
        <w:spacing w:after="0" w:line="240" w:lineRule="auto"/>
      </w:pPr>
      <w:r>
        <w:separator/>
      </w:r>
    </w:p>
  </w:footnote>
  <w:footnote w:type="continuationSeparator" w:id="0">
    <w:p w:rsidR="003F6457" w:rsidRDefault="003F6457" w:rsidP="002D7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73"/>
    <w:rsid w:val="00095B38"/>
    <w:rsid w:val="00293FEA"/>
    <w:rsid w:val="00294CE1"/>
    <w:rsid w:val="002D7173"/>
    <w:rsid w:val="002E700C"/>
    <w:rsid w:val="00357EC5"/>
    <w:rsid w:val="003F6457"/>
    <w:rsid w:val="00442591"/>
    <w:rsid w:val="00B70604"/>
    <w:rsid w:val="00B9757C"/>
    <w:rsid w:val="00C01669"/>
    <w:rsid w:val="00C9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DBEB5"/>
  <w15:chartTrackingRefBased/>
  <w15:docId w15:val="{81E466BC-18B9-484F-B720-76976570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173"/>
  </w:style>
  <w:style w:type="paragraph" w:styleId="Footer">
    <w:name w:val="footer"/>
    <w:basedOn w:val="Normal"/>
    <w:link w:val="FooterChar"/>
    <w:uiPriority w:val="99"/>
    <w:unhideWhenUsed/>
    <w:rsid w:val="002D7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173"/>
  </w:style>
  <w:style w:type="character" w:styleId="Hyperlink">
    <w:name w:val="Hyperlink"/>
    <w:basedOn w:val="DefaultParagraphFont"/>
    <w:rsid w:val="00357EC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E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rdprofessor.com.br/loj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nerdprofessor.com.br/loja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nerdprofessor.com.br/lo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64224-2F82-47DF-9A6D-57A12123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2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Cleiton Araújo</dc:creator>
  <cp:keywords/>
  <dc:description/>
  <cp:lastModifiedBy>Cleiton Araújo</cp:lastModifiedBy>
  <cp:revision>3</cp:revision>
  <dcterms:created xsi:type="dcterms:W3CDTF">2018-04-06T00:05:00Z</dcterms:created>
  <dcterms:modified xsi:type="dcterms:W3CDTF">2018-04-07T00:27:00Z</dcterms:modified>
</cp:coreProperties>
</file>